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4" w:rsidRPr="008F1844" w:rsidRDefault="009C147C" w:rsidP="008F1844">
      <w:pPr>
        <w:spacing w:line="360" w:lineRule="auto"/>
        <w:jc w:val="center"/>
        <w:rPr>
          <w:rFonts w:ascii="Carlito" w:hAnsi="Carlito" w:cs="Carlito"/>
          <w:b/>
        </w:rPr>
      </w:pPr>
      <w:r>
        <w:rPr>
          <w:rFonts w:ascii="Carlito" w:hAnsi="Carlito" w:cs="Carlito"/>
          <w:b/>
        </w:rPr>
        <w:t>Portaria N° 78</w:t>
      </w:r>
      <w:r w:rsidR="008F1844" w:rsidRPr="008F1844">
        <w:rPr>
          <w:rFonts w:ascii="Carlito" w:hAnsi="Carlito" w:cs="Carlito"/>
          <w:b/>
        </w:rPr>
        <w:t xml:space="preserve">, de </w:t>
      </w:r>
      <w:r w:rsidR="00A3375F">
        <w:rPr>
          <w:rFonts w:ascii="Carlito" w:hAnsi="Carlito" w:cs="Carlito"/>
          <w:b/>
        </w:rPr>
        <w:t>1</w:t>
      </w:r>
      <w:r w:rsidR="008F1844" w:rsidRPr="008F1844">
        <w:rPr>
          <w:rFonts w:ascii="Carlito" w:hAnsi="Carlito" w:cs="Carlito"/>
          <w:b/>
        </w:rPr>
        <w:t xml:space="preserve">2 de </w:t>
      </w:r>
      <w:r w:rsidR="00A3375F">
        <w:rPr>
          <w:rFonts w:ascii="Carlito" w:hAnsi="Carlito" w:cs="Carlito"/>
          <w:b/>
        </w:rPr>
        <w:t>Maio</w:t>
      </w:r>
      <w:r w:rsidR="008F1844" w:rsidRPr="008F1844">
        <w:rPr>
          <w:rFonts w:ascii="Carlito" w:hAnsi="Carlito" w:cs="Carlito"/>
          <w:b/>
        </w:rPr>
        <w:t xml:space="preserve"> de 2021.</w:t>
      </w:r>
    </w:p>
    <w:p w:rsidR="008F1844" w:rsidRPr="008F1844" w:rsidRDefault="008F1844" w:rsidP="008F1844">
      <w:pPr>
        <w:spacing w:line="360" w:lineRule="auto"/>
        <w:jc w:val="right"/>
        <w:rPr>
          <w:rFonts w:ascii="Carlito" w:hAnsi="Carlito" w:cs="Carlito"/>
          <w:b/>
        </w:rPr>
      </w:pPr>
    </w:p>
    <w:p w:rsidR="008F1844" w:rsidRPr="008F1844" w:rsidRDefault="008F1844" w:rsidP="00A3375F">
      <w:pPr>
        <w:spacing w:line="360" w:lineRule="auto"/>
        <w:jc w:val="right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>“</w:t>
      </w:r>
      <w:r w:rsidRPr="008F1844">
        <w:rPr>
          <w:rFonts w:ascii="Carlito" w:hAnsi="Carlito" w:cs="Carlito"/>
        </w:rPr>
        <w:t>Nomeia e da posse ao Conselho Municipal de Esportes e dá outras providências.”</w:t>
      </w: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</w:rPr>
      </w:pPr>
    </w:p>
    <w:p w:rsidR="008F1844" w:rsidRPr="008F1844" w:rsidRDefault="008F1844" w:rsidP="008F1844">
      <w:pPr>
        <w:spacing w:line="360" w:lineRule="auto"/>
        <w:ind w:firstLine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O Prefeito Municipal de Lamim/MG, no uso de suas atribuições que lhe foram conferidas por lei, especialmente aquela prevista no inciso IX do Artigo 87, da Lei Orgânica do Município de Lamim.</w:t>
      </w:r>
    </w:p>
    <w:p w:rsidR="008F1844" w:rsidRPr="008F1844" w:rsidRDefault="008F1844" w:rsidP="008F1844">
      <w:pPr>
        <w:spacing w:line="360" w:lineRule="auto"/>
        <w:ind w:firstLine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Considerando o disposto no Artigo 216, da Constituição da República Federativa do Brasil, de 1988, bem como o disposto na Lei 584 de 22 de Setembro de 2010;</w:t>
      </w:r>
    </w:p>
    <w:p w:rsidR="008F1844" w:rsidRPr="008F1844" w:rsidRDefault="008F1844" w:rsidP="008F1844">
      <w:pPr>
        <w:spacing w:line="360" w:lineRule="auto"/>
        <w:ind w:firstLine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Considerando, ainda a necessidade de composição do Conselho Municipal de Esportes (CME) de Lamim/MG, bem como o fato de que a sociedade civil indicou seus representantes, nomeia.</w:t>
      </w:r>
    </w:p>
    <w:p w:rsidR="008F1844" w:rsidRPr="008F1844" w:rsidRDefault="008F1844" w:rsidP="008F1844">
      <w:pPr>
        <w:spacing w:line="360" w:lineRule="auto"/>
        <w:ind w:firstLine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 xml:space="preserve">Art. 1°. </w:t>
      </w:r>
      <w:r w:rsidRPr="008F1844">
        <w:rPr>
          <w:rFonts w:ascii="Carlito" w:hAnsi="Carlito" w:cs="Carlito"/>
        </w:rPr>
        <w:t>Ficam nomeadospara integrarem o Conselho Municipal de Esportes de Lamim, os seguintes membros titulares e Suplentes.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Representantes do Poder Legislativo Municipal: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1) Ariane Camilo Cerqueira Pedrosa</w:t>
      </w:r>
      <w:r w:rsidR="00485B5B">
        <w:rPr>
          <w:rFonts w:ascii="Carlito" w:hAnsi="Carlito" w:cs="Carlito"/>
        </w:rPr>
        <w:t xml:space="preserve">  -Titular</w:t>
      </w:r>
      <w:r w:rsidRPr="008F1844">
        <w:rPr>
          <w:rFonts w:ascii="Carlito" w:hAnsi="Carlito" w:cs="Carlito"/>
        </w:rPr>
        <w:t>.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2) Venceslau de Souza</w:t>
      </w:r>
      <w:r w:rsidR="00485B5B">
        <w:rPr>
          <w:rFonts w:ascii="Carlito" w:hAnsi="Carlito" w:cs="Carlito"/>
        </w:rPr>
        <w:t xml:space="preserve"> - Suplente</w:t>
      </w:r>
      <w:r w:rsidRPr="008F1844">
        <w:rPr>
          <w:rFonts w:ascii="Carlito" w:hAnsi="Carlito" w:cs="Carlito"/>
        </w:rPr>
        <w:t>.</w:t>
      </w:r>
    </w:p>
    <w:p w:rsidR="008F1844" w:rsidRPr="008F1844" w:rsidRDefault="008F1844" w:rsidP="008F1844">
      <w:pPr>
        <w:spacing w:line="360" w:lineRule="auto"/>
        <w:ind w:firstLine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Representantes da Secretaria Municipal de Saúde:</w:t>
      </w:r>
    </w:p>
    <w:p w:rsidR="008F1844" w:rsidRPr="008F1844" w:rsidRDefault="008F1844" w:rsidP="008F1844">
      <w:pPr>
        <w:numPr>
          <w:ilvl w:val="0"/>
          <w:numId w:val="16"/>
        </w:numPr>
        <w:spacing w:after="0"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Marco Antônio Cerqueira Pedrosa</w:t>
      </w:r>
      <w:r w:rsidR="00485B5B">
        <w:rPr>
          <w:rFonts w:ascii="Carlito" w:hAnsi="Carlito" w:cs="Carlito"/>
        </w:rPr>
        <w:t xml:space="preserve"> - Titular</w:t>
      </w:r>
      <w:r w:rsidRPr="008F1844">
        <w:rPr>
          <w:rFonts w:ascii="Carlito" w:hAnsi="Carlito" w:cs="Carlito"/>
        </w:rPr>
        <w:t>;</w:t>
      </w:r>
    </w:p>
    <w:p w:rsidR="008F1844" w:rsidRPr="008F1844" w:rsidRDefault="008F1844" w:rsidP="008F1844">
      <w:pPr>
        <w:numPr>
          <w:ilvl w:val="0"/>
          <w:numId w:val="16"/>
        </w:numPr>
        <w:spacing w:after="0"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Cleison</w:t>
      </w:r>
      <w:r w:rsidR="00A3375F">
        <w:rPr>
          <w:rFonts w:ascii="Carlito" w:hAnsi="Carlito" w:cs="Carlito"/>
        </w:rPr>
        <w:t xml:space="preserve"> </w:t>
      </w:r>
      <w:r w:rsidRPr="008F1844">
        <w:rPr>
          <w:rFonts w:ascii="Carlito" w:hAnsi="Carlito" w:cs="Carlito"/>
        </w:rPr>
        <w:t>Alves Fernandes</w:t>
      </w:r>
      <w:r w:rsidR="00485B5B">
        <w:rPr>
          <w:rFonts w:ascii="Carlito" w:hAnsi="Carlito" w:cs="Carlito"/>
        </w:rPr>
        <w:t xml:space="preserve"> - Suplente</w:t>
      </w:r>
      <w:r w:rsidRPr="008F1844">
        <w:rPr>
          <w:rFonts w:ascii="Carlito" w:hAnsi="Carlito" w:cs="Carlito"/>
        </w:rPr>
        <w:t>.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Representantes da Escola Estadual Napoleão Reis:</w:t>
      </w:r>
    </w:p>
    <w:p w:rsidR="008F1844" w:rsidRPr="008F1844" w:rsidRDefault="008F1844" w:rsidP="008F1844">
      <w:pPr>
        <w:numPr>
          <w:ilvl w:val="0"/>
          <w:numId w:val="17"/>
        </w:numPr>
        <w:spacing w:after="0"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 xml:space="preserve">Michael Sisley de </w:t>
      </w:r>
      <w:r w:rsidR="00485B5B" w:rsidRPr="008F1844">
        <w:rPr>
          <w:rFonts w:ascii="Carlito" w:hAnsi="Carlito" w:cs="Carlito"/>
        </w:rPr>
        <w:t>Carvalho</w:t>
      </w:r>
      <w:r w:rsidR="00485B5B">
        <w:rPr>
          <w:rFonts w:ascii="Carlito" w:hAnsi="Carlito" w:cs="Carlito"/>
        </w:rPr>
        <w:t xml:space="preserve"> - Titular</w:t>
      </w:r>
      <w:r w:rsidRPr="008F1844">
        <w:rPr>
          <w:rFonts w:ascii="Carlito" w:hAnsi="Carlito" w:cs="Carlito"/>
        </w:rPr>
        <w:t>;</w:t>
      </w:r>
    </w:p>
    <w:p w:rsidR="008F1844" w:rsidRPr="008F1844" w:rsidRDefault="008F1844" w:rsidP="008F1844">
      <w:pPr>
        <w:numPr>
          <w:ilvl w:val="0"/>
          <w:numId w:val="17"/>
        </w:numPr>
        <w:spacing w:after="0"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Laércio Conceição Pedrosa Nogueira</w:t>
      </w:r>
      <w:r w:rsidR="00485B5B">
        <w:rPr>
          <w:rFonts w:ascii="Carlito" w:hAnsi="Carlito" w:cs="Carlito"/>
        </w:rPr>
        <w:t>- Suplente</w:t>
      </w:r>
      <w:r w:rsidRPr="008F1844">
        <w:rPr>
          <w:rFonts w:ascii="Carlito" w:hAnsi="Carlito" w:cs="Carlito"/>
        </w:rPr>
        <w:t>.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Representantes do Sindicato dos Trabalhadores Rurais de Lamim.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1)João Vianey da Silva</w:t>
      </w:r>
      <w:r w:rsidR="00485B5B">
        <w:rPr>
          <w:rFonts w:ascii="Carlito" w:hAnsi="Carlito" w:cs="Carlito"/>
        </w:rPr>
        <w:t xml:space="preserve"> - Titular</w:t>
      </w:r>
      <w:r w:rsidRPr="008F1844">
        <w:rPr>
          <w:rFonts w:ascii="Carlito" w:hAnsi="Carlito" w:cs="Carlito"/>
        </w:rPr>
        <w:t>;</w:t>
      </w:r>
    </w:p>
    <w:p w:rsidR="008F1844" w:rsidRPr="008F1844" w:rsidRDefault="008F1844" w:rsidP="008F1844">
      <w:pPr>
        <w:spacing w:line="360" w:lineRule="auto"/>
        <w:ind w:left="708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2) Marcelina Cláudia Neves</w:t>
      </w:r>
      <w:r w:rsidR="00485B5B">
        <w:rPr>
          <w:rFonts w:ascii="Carlito" w:hAnsi="Carlito" w:cs="Carlito"/>
        </w:rPr>
        <w:t xml:space="preserve"> - Suplente</w:t>
      </w:r>
      <w:r w:rsidRPr="008F1844">
        <w:rPr>
          <w:rFonts w:ascii="Carlito" w:hAnsi="Carlito" w:cs="Carlito"/>
        </w:rPr>
        <w:t>.</w:t>
      </w: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lastRenderedPageBreak/>
        <w:tab/>
        <w:t>Representantes da Paróquia Divino Espírito Santo:</w:t>
      </w: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ab/>
        <w:t>1)  Geraldo Afonso dos Santos Alvim</w:t>
      </w:r>
      <w:r w:rsidR="00485B5B">
        <w:rPr>
          <w:rFonts w:ascii="Carlito" w:hAnsi="Carlito" w:cs="Carlito"/>
        </w:rPr>
        <w:t xml:space="preserve"> - Titular</w:t>
      </w: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ab/>
        <w:t>2) Maurício Eustáquio Nogueira Reis</w:t>
      </w:r>
      <w:r w:rsidR="00485B5B">
        <w:rPr>
          <w:rFonts w:ascii="Carlito" w:hAnsi="Carlito" w:cs="Carlito"/>
        </w:rPr>
        <w:t xml:space="preserve"> - Suplente</w:t>
      </w: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ab/>
        <w:t>Representantes da Secretaria Municipal de Esportes.</w:t>
      </w:r>
    </w:p>
    <w:p w:rsidR="008F1844" w:rsidRPr="008F1844" w:rsidRDefault="008F1844" w:rsidP="008F1844">
      <w:pPr>
        <w:numPr>
          <w:ilvl w:val="0"/>
          <w:numId w:val="18"/>
        </w:numPr>
        <w:spacing w:after="0"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Marcos Tadeu Pereira Paiva</w:t>
      </w:r>
      <w:r w:rsidR="00485B5B">
        <w:rPr>
          <w:rFonts w:ascii="Carlito" w:hAnsi="Carlito" w:cs="Carlito"/>
        </w:rPr>
        <w:t xml:space="preserve"> – Titular;</w:t>
      </w:r>
    </w:p>
    <w:p w:rsidR="008F1844" w:rsidRPr="008F1844" w:rsidRDefault="008F1844" w:rsidP="008F1844">
      <w:pPr>
        <w:numPr>
          <w:ilvl w:val="0"/>
          <w:numId w:val="18"/>
        </w:numPr>
        <w:spacing w:after="0" w:line="360" w:lineRule="auto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</w:rPr>
        <w:t>Juliana Mara da Cunha</w:t>
      </w:r>
      <w:r w:rsidR="00485B5B">
        <w:rPr>
          <w:rFonts w:ascii="Carlito" w:hAnsi="Carlito" w:cs="Carlito"/>
        </w:rPr>
        <w:t xml:space="preserve"> – Suplente </w:t>
      </w:r>
      <w:r w:rsidRPr="008F1844">
        <w:rPr>
          <w:rFonts w:ascii="Carlito" w:hAnsi="Carlito" w:cs="Carlito"/>
        </w:rPr>
        <w:t>.</w:t>
      </w:r>
    </w:p>
    <w:p w:rsidR="008F1844" w:rsidRPr="008F1844" w:rsidRDefault="008F1844" w:rsidP="008F1844">
      <w:pPr>
        <w:spacing w:line="360" w:lineRule="auto"/>
        <w:ind w:left="1065"/>
        <w:jc w:val="both"/>
        <w:rPr>
          <w:rFonts w:ascii="Carlito" w:hAnsi="Carlito" w:cs="Carlito"/>
        </w:rPr>
      </w:pPr>
    </w:p>
    <w:p w:rsidR="008F1844" w:rsidRPr="008F1844" w:rsidRDefault="008F1844" w:rsidP="008F1844">
      <w:pPr>
        <w:spacing w:line="360" w:lineRule="auto"/>
        <w:ind w:left="705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 xml:space="preserve">Art. 2°. </w:t>
      </w:r>
      <w:r w:rsidRPr="008F1844">
        <w:rPr>
          <w:rFonts w:ascii="Carlito" w:hAnsi="Carlito" w:cs="Carlito"/>
        </w:rPr>
        <w:t>O Presidente, o Vice-Presidente e o Secretário do Conselho Municipal de Esportes de Lamim, serão eleitos pelos membros titulares, nomeados pelo artigo anterior, na primeira reunião a ser realizada pelo conselho.</w:t>
      </w:r>
    </w:p>
    <w:p w:rsidR="008F1844" w:rsidRPr="008F1844" w:rsidRDefault="008F1844" w:rsidP="008F1844">
      <w:pPr>
        <w:spacing w:line="360" w:lineRule="auto"/>
        <w:ind w:left="705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 xml:space="preserve">Art. 3°. </w:t>
      </w:r>
      <w:r w:rsidRPr="008F1844">
        <w:rPr>
          <w:rFonts w:ascii="Carlito" w:hAnsi="Carlito" w:cs="Carlito"/>
        </w:rPr>
        <w:t xml:space="preserve">O mandato dos conselheiros será de dois anos, podendo ser reconduzidos por igual período. </w:t>
      </w:r>
    </w:p>
    <w:p w:rsidR="008F1844" w:rsidRPr="008F1844" w:rsidRDefault="008F1844" w:rsidP="008F1844">
      <w:pPr>
        <w:spacing w:line="360" w:lineRule="auto"/>
        <w:ind w:left="705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 xml:space="preserve">Art. 4°. </w:t>
      </w:r>
      <w:r w:rsidRPr="008F1844">
        <w:rPr>
          <w:rFonts w:ascii="Carlito" w:hAnsi="Carlito" w:cs="Carlito"/>
        </w:rPr>
        <w:t>Em caso de vacância do cargo, os membros titulares serão substituídos pelos suplentes até o término do mandato.</w:t>
      </w:r>
    </w:p>
    <w:p w:rsidR="008F1844" w:rsidRPr="008F1844" w:rsidRDefault="008F1844" w:rsidP="008F1844">
      <w:pPr>
        <w:spacing w:line="360" w:lineRule="auto"/>
        <w:ind w:left="705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 xml:space="preserve">Art.5°. </w:t>
      </w:r>
      <w:r w:rsidR="00BC75D1">
        <w:rPr>
          <w:rFonts w:ascii="Carlito" w:hAnsi="Carlito" w:cs="Carlito"/>
        </w:rPr>
        <w:t>Não será</w:t>
      </w:r>
      <w:r w:rsidRPr="008F1844">
        <w:rPr>
          <w:rFonts w:ascii="Carlito" w:hAnsi="Carlito" w:cs="Carlito"/>
        </w:rPr>
        <w:t xml:space="preserve"> devida nenhuma remuneração dos Conselheiros e Suplentes, sendo o serviço considerado de relevante interesse social.</w:t>
      </w:r>
    </w:p>
    <w:p w:rsidR="008F1844" w:rsidRDefault="008F1844" w:rsidP="008F1844">
      <w:pPr>
        <w:spacing w:line="360" w:lineRule="auto"/>
        <w:ind w:left="705"/>
        <w:jc w:val="both"/>
        <w:rPr>
          <w:rFonts w:ascii="Carlito" w:hAnsi="Carlito" w:cs="Carlito"/>
        </w:rPr>
      </w:pPr>
      <w:r w:rsidRPr="008F1844">
        <w:rPr>
          <w:rFonts w:ascii="Carlito" w:hAnsi="Carlito" w:cs="Carlito"/>
          <w:b/>
        </w:rPr>
        <w:t xml:space="preserve">Art.6°. </w:t>
      </w:r>
      <w:r w:rsidRPr="008F1844">
        <w:rPr>
          <w:rFonts w:ascii="Carlito" w:hAnsi="Carlito" w:cs="Carlito"/>
        </w:rPr>
        <w:t xml:space="preserve">Esta portaria entra em vigor, na data de sua publicação, retroagindo todos os </w:t>
      </w:r>
      <w:r w:rsidRPr="00A3375F">
        <w:rPr>
          <w:rFonts w:ascii="Carlito" w:hAnsi="Carlito" w:cs="Carlito"/>
        </w:rPr>
        <w:t>seus efeitos até o dia 15 de fevereiro.</w:t>
      </w:r>
    </w:p>
    <w:p w:rsidR="00A3375F" w:rsidRPr="008F1844" w:rsidRDefault="00A3375F" w:rsidP="008F1844">
      <w:pPr>
        <w:spacing w:line="360" w:lineRule="auto"/>
        <w:ind w:left="705"/>
        <w:jc w:val="both"/>
        <w:rPr>
          <w:rFonts w:ascii="Carlito" w:hAnsi="Carlito" w:cs="Carlito"/>
        </w:rPr>
      </w:pPr>
    </w:p>
    <w:p w:rsidR="008F1844" w:rsidRPr="008F1844" w:rsidRDefault="00BC75D1" w:rsidP="008F1844">
      <w:pPr>
        <w:spacing w:line="360" w:lineRule="auto"/>
        <w:ind w:left="705"/>
        <w:jc w:val="right"/>
        <w:rPr>
          <w:rFonts w:ascii="Carlito" w:hAnsi="Carlito" w:cs="Carlito"/>
        </w:rPr>
      </w:pPr>
      <w:r>
        <w:rPr>
          <w:rFonts w:ascii="Carlito" w:hAnsi="Carlito" w:cs="Carlito"/>
        </w:rPr>
        <w:t>Lamim, 12</w:t>
      </w:r>
      <w:bookmarkStart w:id="0" w:name="_GoBack"/>
      <w:bookmarkEnd w:id="0"/>
      <w:r w:rsidR="008F1844" w:rsidRPr="008F1844">
        <w:rPr>
          <w:rFonts w:ascii="Carlito" w:hAnsi="Carlito" w:cs="Carlito"/>
        </w:rPr>
        <w:t xml:space="preserve"> de Maio de 2021.</w:t>
      </w:r>
    </w:p>
    <w:p w:rsidR="008F1844" w:rsidRPr="008F1844" w:rsidRDefault="008F1844" w:rsidP="008F1844">
      <w:pPr>
        <w:spacing w:line="360" w:lineRule="auto"/>
        <w:ind w:left="705"/>
        <w:jc w:val="center"/>
        <w:rPr>
          <w:rFonts w:ascii="Carlito" w:hAnsi="Carlito" w:cs="Carlito"/>
          <w:b/>
        </w:rPr>
      </w:pPr>
    </w:p>
    <w:p w:rsidR="008F1844" w:rsidRPr="008F1844" w:rsidRDefault="008F1844" w:rsidP="008F1844">
      <w:pPr>
        <w:spacing w:line="360" w:lineRule="auto"/>
        <w:ind w:left="705"/>
        <w:jc w:val="center"/>
        <w:rPr>
          <w:rFonts w:ascii="Carlito" w:hAnsi="Carlito" w:cs="Carlito"/>
          <w:b/>
        </w:rPr>
      </w:pPr>
    </w:p>
    <w:p w:rsidR="008F1844" w:rsidRPr="008F1844" w:rsidRDefault="008F1844" w:rsidP="008F1844">
      <w:pPr>
        <w:spacing w:line="360" w:lineRule="auto"/>
        <w:ind w:left="705"/>
        <w:jc w:val="center"/>
        <w:rPr>
          <w:rFonts w:ascii="Carlito" w:hAnsi="Carlito" w:cs="Carlito"/>
          <w:b/>
        </w:rPr>
      </w:pPr>
    </w:p>
    <w:p w:rsidR="008F1844" w:rsidRPr="008F1844" w:rsidRDefault="008F1844" w:rsidP="008F1844">
      <w:pPr>
        <w:spacing w:line="360" w:lineRule="auto"/>
        <w:ind w:left="705"/>
        <w:jc w:val="center"/>
        <w:rPr>
          <w:rFonts w:ascii="Carlito" w:hAnsi="Carlito" w:cs="Carlito"/>
          <w:b/>
        </w:rPr>
      </w:pPr>
      <w:r w:rsidRPr="008F1844">
        <w:rPr>
          <w:rFonts w:ascii="Carlito" w:hAnsi="Carlito" w:cs="Carlito"/>
          <w:b/>
        </w:rPr>
        <w:t>João Odeon de Arruda</w:t>
      </w:r>
      <w:r w:rsidRPr="008F1844">
        <w:rPr>
          <w:rFonts w:ascii="Carlito" w:hAnsi="Carlito" w:cs="Carlito"/>
          <w:b/>
        </w:rPr>
        <w:br/>
        <w:t>Prefeito Interino Municipal</w:t>
      </w:r>
    </w:p>
    <w:p w:rsidR="008F1844" w:rsidRPr="008F1844" w:rsidRDefault="008F1844" w:rsidP="008F1844">
      <w:pPr>
        <w:spacing w:line="360" w:lineRule="auto"/>
        <w:jc w:val="center"/>
        <w:rPr>
          <w:rFonts w:ascii="Carlito" w:hAnsi="Carlito" w:cs="Carlito"/>
          <w:b/>
          <w:sz w:val="32"/>
          <w:szCs w:val="32"/>
        </w:rPr>
      </w:pP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  <w:b/>
          <w:sz w:val="32"/>
          <w:szCs w:val="32"/>
        </w:rPr>
      </w:pP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  <w:b/>
          <w:sz w:val="32"/>
          <w:szCs w:val="32"/>
        </w:rPr>
      </w:pP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  <w:b/>
          <w:sz w:val="32"/>
          <w:szCs w:val="32"/>
        </w:rPr>
      </w:pPr>
      <w:r w:rsidRPr="008F1844">
        <w:rPr>
          <w:rFonts w:ascii="Carlito" w:hAnsi="Carlito" w:cs="Carlito"/>
          <w:b/>
          <w:sz w:val="32"/>
          <w:szCs w:val="32"/>
        </w:rPr>
        <w:tab/>
      </w:r>
    </w:p>
    <w:p w:rsidR="008F1844" w:rsidRPr="008F1844" w:rsidRDefault="008F1844" w:rsidP="008F1844">
      <w:pPr>
        <w:spacing w:line="360" w:lineRule="auto"/>
        <w:jc w:val="both"/>
        <w:rPr>
          <w:rFonts w:ascii="Carlito" w:hAnsi="Carlito" w:cs="Carlito"/>
          <w:sz w:val="28"/>
          <w:szCs w:val="28"/>
        </w:rPr>
      </w:pPr>
    </w:p>
    <w:p w:rsidR="006A7D3A" w:rsidRPr="008F1844" w:rsidRDefault="006A7D3A" w:rsidP="008F1844">
      <w:pPr>
        <w:rPr>
          <w:rFonts w:ascii="Carlito" w:hAnsi="Carlito" w:cs="Carlito"/>
        </w:rPr>
      </w:pPr>
    </w:p>
    <w:sectPr w:rsidR="006A7D3A" w:rsidRPr="008F1844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7A" w:rsidRDefault="0091577A" w:rsidP="00B377AB">
      <w:pPr>
        <w:spacing w:after="0" w:line="240" w:lineRule="auto"/>
      </w:pPr>
      <w:r>
        <w:separator/>
      </w:r>
    </w:p>
  </w:endnote>
  <w:endnote w:type="continuationSeparator" w:id="1">
    <w:p w:rsidR="0091577A" w:rsidRDefault="0091577A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7A" w:rsidRDefault="0091577A" w:rsidP="00B377AB">
      <w:pPr>
        <w:spacing w:after="0" w:line="240" w:lineRule="auto"/>
      </w:pPr>
      <w:r>
        <w:separator/>
      </w:r>
    </w:p>
  </w:footnote>
  <w:footnote w:type="continuationSeparator" w:id="1">
    <w:p w:rsidR="0091577A" w:rsidRDefault="0091577A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76153"/>
    <w:multiLevelType w:val="hybridMultilevel"/>
    <w:tmpl w:val="2D0A1CDE"/>
    <w:lvl w:ilvl="0" w:tplc="2EF0212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ED1173"/>
    <w:multiLevelType w:val="hybridMultilevel"/>
    <w:tmpl w:val="1750B6AA"/>
    <w:lvl w:ilvl="0" w:tplc="2F9E46CA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7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8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9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10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11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3">
    <w:nsid w:val="678E0F42"/>
    <w:multiLevelType w:val="hybridMultilevel"/>
    <w:tmpl w:val="8182B91C"/>
    <w:lvl w:ilvl="0" w:tplc="F80A210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5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6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7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C19A3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1D5D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940AE"/>
    <w:rsid w:val="002B0BD3"/>
    <w:rsid w:val="002B5D36"/>
    <w:rsid w:val="002B79D7"/>
    <w:rsid w:val="002C2041"/>
    <w:rsid w:val="002C469D"/>
    <w:rsid w:val="002C7D2C"/>
    <w:rsid w:val="002D605D"/>
    <w:rsid w:val="002F4859"/>
    <w:rsid w:val="002F502A"/>
    <w:rsid w:val="003101BA"/>
    <w:rsid w:val="0031071B"/>
    <w:rsid w:val="00313A2D"/>
    <w:rsid w:val="00326C77"/>
    <w:rsid w:val="00327359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81145"/>
    <w:rsid w:val="003A3F14"/>
    <w:rsid w:val="003B2614"/>
    <w:rsid w:val="003B2C7E"/>
    <w:rsid w:val="003B6C14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6BEE"/>
    <w:rsid w:val="004479E8"/>
    <w:rsid w:val="00452661"/>
    <w:rsid w:val="00453E7A"/>
    <w:rsid w:val="004622C1"/>
    <w:rsid w:val="00466882"/>
    <w:rsid w:val="00471DF5"/>
    <w:rsid w:val="004753BA"/>
    <w:rsid w:val="004855AB"/>
    <w:rsid w:val="00485B5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55F27"/>
    <w:rsid w:val="0057506A"/>
    <w:rsid w:val="00592E30"/>
    <w:rsid w:val="005963A7"/>
    <w:rsid w:val="005A3B44"/>
    <w:rsid w:val="005A5690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972D2"/>
    <w:rsid w:val="006A401C"/>
    <w:rsid w:val="006A442F"/>
    <w:rsid w:val="006A7D3A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24FD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56E7"/>
    <w:rsid w:val="008E63B4"/>
    <w:rsid w:val="008F1844"/>
    <w:rsid w:val="008F2517"/>
    <w:rsid w:val="008F6CB2"/>
    <w:rsid w:val="0090169C"/>
    <w:rsid w:val="00906ADE"/>
    <w:rsid w:val="0091157B"/>
    <w:rsid w:val="0091505A"/>
    <w:rsid w:val="0091577A"/>
    <w:rsid w:val="0091680C"/>
    <w:rsid w:val="0091749D"/>
    <w:rsid w:val="0092252D"/>
    <w:rsid w:val="0092447E"/>
    <w:rsid w:val="00926787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B1381"/>
    <w:rsid w:val="009C147C"/>
    <w:rsid w:val="009C748A"/>
    <w:rsid w:val="009D0616"/>
    <w:rsid w:val="009D0F4F"/>
    <w:rsid w:val="009D5B22"/>
    <w:rsid w:val="009D6171"/>
    <w:rsid w:val="009E153F"/>
    <w:rsid w:val="009E3DC6"/>
    <w:rsid w:val="009E6E26"/>
    <w:rsid w:val="009F5806"/>
    <w:rsid w:val="00A03509"/>
    <w:rsid w:val="00A079A8"/>
    <w:rsid w:val="00A110D5"/>
    <w:rsid w:val="00A1518D"/>
    <w:rsid w:val="00A25F87"/>
    <w:rsid w:val="00A3375F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B71A1"/>
    <w:rsid w:val="00AC27F0"/>
    <w:rsid w:val="00AC4109"/>
    <w:rsid w:val="00AD0CB1"/>
    <w:rsid w:val="00AE00DB"/>
    <w:rsid w:val="00AF54B3"/>
    <w:rsid w:val="00B044E8"/>
    <w:rsid w:val="00B048AA"/>
    <w:rsid w:val="00B11E93"/>
    <w:rsid w:val="00B132C5"/>
    <w:rsid w:val="00B377AB"/>
    <w:rsid w:val="00B41CFE"/>
    <w:rsid w:val="00B43215"/>
    <w:rsid w:val="00B531C6"/>
    <w:rsid w:val="00B53C04"/>
    <w:rsid w:val="00B5531B"/>
    <w:rsid w:val="00B7622C"/>
    <w:rsid w:val="00B76E21"/>
    <w:rsid w:val="00B924FD"/>
    <w:rsid w:val="00B96E2B"/>
    <w:rsid w:val="00BA0865"/>
    <w:rsid w:val="00BB0B1C"/>
    <w:rsid w:val="00BB4F7D"/>
    <w:rsid w:val="00BC5672"/>
    <w:rsid w:val="00BC75D1"/>
    <w:rsid w:val="00BD6C0D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38DE"/>
    <w:rsid w:val="00C45BA0"/>
    <w:rsid w:val="00C50DF6"/>
    <w:rsid w:val="00C51B8D"/>
    <w:rsid w:val="00C533A6"/>
    <w:rsid w:val="00C56294"/>
    <w:rsid w:val="00C673B7"/>
    <w:rsid w:val="00C97E04"/>
    <w:rsid w:val="00CB49CF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76BBA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0473F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57B2"/>
    <w:rsid w:val="00F3357B"/>
    <w:rsid w:val="00F43018"/>
    <w:rsid w:val="00F43482"/>
    <w:rsid w:val="00F51FCE"/>
    <w:rsid w:val="00F558DA"/>
    <w:rsid w:val="00F65292"/>
    <w:rsid w:val="00F65DCA"/>
    <w:rsid w:val="00F84109"/>
    <w:rsid w:val="00F85919"/>
    <w:rsid w:val="00F85B63"/>
    <w:rsid w:val="00FA1BE5"/>
    <w:rsid w:val="00FA2167"/>
    <w:rsid w:val="00FA7BBE"/>
    <w:rsid w:val="00FD07D8"/>
    <w:rsid w:val="00FD4DDF"/>
    <w:rsid w:val="00FD5DAB"/>
    <w:rsid w:val="00FD65A8"/>
    <w:rsid w:val="00FE75B8"/>
    <w:rsid w:val="00FE79D6"/>
    <w:rsid w:val="00FF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F00B-23D5-44A0-A733-BBE5118C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Thaluane</cp:lastModifiedBy>
  <cp:revision>3</cp:revision>
  <cp:lastPrinted>2021-04-26T14:12:00Z</cp:lastPrinted>
  <dcterms:created xsi:type="dcterms:W3CDTF">2021-05-12T13:53:00Z</dcterms:created>
  <dcterms:modified xsi:type="dcterms:W3CDTF">2021-05-12T13:54:00Z</dcterms:modified>
</cp:coreProperties>
</file>