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DD8C5" w14:textId="77777777" w:rsidR="00277B46" w:rsidRPr="00277B46" w:rsidRDefault="00277B46" w:rsidP="00277B46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14:paraId="2503CF18" w14:textId="77777777" w:rsidR="00277B46" w:rsidRPr="00277B46" w:rsidRDefault="00277B46" w:rsidP="00277B46"/>
    <w:p w14:paraId="18D56FB0" w14:textId="6875608D" w:rsidR="009C7098" w:rsidRDefault="009C7098" w:rsidP="009C7098">
      <w:pPr>
        <w:pStyle w:val="Ttulo3"/>
      </w:pPr>
      <w:r>
        <w:rPr>
          <w:rStyle w:val="Forte"/>
          <w:b w:val="0"/>
          <w:bCs w:val="0"/>
        </w:rPr>
        <w:t>EXTRATO DE TERMO ADITIVO AO CONTRATO Nº</w:t>
      </w:r>
      <w:r w:rsidR="009620C3">
        <w:rPr>
          <w:rStyle w:val="Forte"/>
          <w:b w:val="0"/>
          <w:bCs w:val="0"/>
        </w:rPr>
        <w:t xml:space="preserve"> 462</w:t>
      </w:r>
      <w:bookmarkStart w:id="0" w:name="_GoBack"/>
      <w:bookmarkEnd w:id="0"/>
      <w:r w:rsidR="002D1D12">
        <w:rPr>
          <w:rStyle w:val="Forte"/>
          <w:b w:val="0"/>
          <w:bCs w:val="0"/>
        </w:rPr>
        <w:t>/</w:t>
      </w:r>
      <w:r>
        <w:rPr>
          <w:rStyle w:val="Forte"/>
          <w:b w:val="0"/>
          <w:bCs w:val="0"/>
        </w:rPr>
        <w:t xml:space="preserve"> 2025</w:t>
      </w:r>
    </w:p>
    <w:p w14:paraId="4F2A79AB" w14:textId="00EB3CE8" w:rsidR="009C7098" w:rsidRDefault="009C7098" w:rsidP="009C7098">
      <w:pPr>
        <w:pStyle w:val="NormalWeb"/>
      </w:pPr>
      <w:r>
        <w:rPr>
          <w:rStyle w:val="Forte"/>
        </w:rPr>
        <w:t>Contratante:</w:t>
      </w:r>
      <w:r>
        <w:t xml:space="preserve"> Município de </w:t>
      </w:r>
      <w:proofErr w:type="spellStart"/>
      <w:r>
        <w:t>Lamim</w:t>
      </w:r>
      <w:proofErr w:type="spellEnd"/>
      <w:r>
        <w:t>.</w:t>
      </w:r>
      <w:r>
        <w:br/>
      </w:r>
      <w:r>
        <w:rPr>
          <w:rStyle w:val="Forte"/>
        </w:rPr>
        <w:t>Contratada:</w:t>
      </w:r>
      <w:r>
        <w:t xml:space="preserve"> Souza Construções LM LTDA.</w:t>
      </w:r>
      <w:r>
        <w:br/>
      </w:r>
      <w:r>
        <w:rPr>
          <w:rStyle w:val="Forte"/>
        </w:rPr>
        <w:t>CNPJ:</w:t>
      </w:r>
      <w:r>
        <w:t xml:space="preserve"> 10.266.704/0001-64.</w:t>
      </w:r>
      <w:r>
        <w:br/>
      </w:r>
      <w:r>
        <w:rPr>
          <w:rStyle w:val="Forte"/>
        </w:rPr>
        <w:t>Objeto:</w:t>
      </w:r>
      <w:r w:rsidR="00426137">
        <w:t xml:space="preserve"> Acréscimo de 22,46%</w:t>
      </w:r>
      <w:r>
        <w:t xml:space="preserve"> no valor contratual, correspondente à execução de se</w:t>
      </w:r>
      <w:r w:rsidR="00426137">
        <w:t>rviços adicionais necessários a pavimentação do morro do Portão.</w:t>
      </w:r>
      <w:r>
        <w:br/>
      </w:r>
      <w:r>
        <w:rPr>
          <w:rStyle w:val="Forte"/>
        </w:rPr>
        <w:t>Fundamentação Legal:</w:t>
      </w:r>
      <w:r>
        <w:t xml:space="preserve"> Art. 124, inciso I, alínea “a”, da Lei nº 14.133/2021.</w:t>
      </w:r>
      <w:r>
        <w:br/>
      </w:r>
      <w:r>
        <w:rPr>
          <w:rStyle w:val="Forte"/>
        </w:rPr>
        <w:t>Valor do Acréscimo:</w:t>
      </w:r>
      <w:r w:rsidR="00196E7D">
        <w:t xml:space="preserve"> R$ 38.130,22 (Trinta e oito mil, cento e trinta reais e vinte dois centavos</w:t>
      </w:r>
      <w:r>
        <w:t>), totalizando o no</w:t>
      </w:r>
      <w:r w:rsidR="005D611E">
        <w:t xml:space="preserve">vo </w:t>
      </w:r>
      <w:r w:rsidR="00196E7D">
        <w:t>valor contratual de R$ 208.130,22 (Duzentos e oito mil, cento e trinta reais e vinte dois centavos</w:t>
      </w:r>
      <w:r>
        <w:t>).</w:t>
      </w:r>
      <w:r>
        <w:br/>
      </w:r>
      <w:r>
        <w:rPr>
          <w:rStyle w:val="Forte"/>
        </w:rPr>
        <w:t>Assinatura do Termo Aditivo:</w:t>
      </w:r>
      <w:r w:rsidR="00196E7D">
        <w:t xml:space="preserve"> 13</w:t>
      </w:r>
      <w:r>
        <w:t>/11/2025</w:t>
      </w:r>
      <w:r>
        <w:br/>
      </w:r>
      <w:r>
        <w:rPr>
          <w:rStyle w:val="Forte"/>
        </w:rPr>
        <w:t>Ordenadora da Despesa:</w:t>
      </w:r>
      <w:r>
        <w:t xml:space="preserve"> Rosimeire Neiva Nogueira Reis – Secretária Municipal de Saúde.</w:t>
      </w:r>
    </w:p>
    <w:p w14:paraId="2B8A80F2" w14:textId="6C761DE6" w:rsidR="009C7098" w:rsidRDefault="00196E7D" w:rsidP="009C7098">
      <w:pPr>
        <w:pStyle w:val="NormalWeb"/>
      </w:pPr>
      <w:proofErr w:type="spellStart"/>
      <w:r>
        <w:rPr>
          <w:rStyle w:val="Forte"/>
        </w:rPr>
        <w:t>Lamim</w:t>
      </w:r>
      <w:proofErr w:type="spellEnd"/>
      <w:r>
        <w:rPr>
          <w:rStyle w:val="Forte"/>
        </w:rPr>
        <w:t>/MG, 12 de dezembro</w:t>
      </w:r>
      <w:r w:rsidR="009C7098">
        <w:rPr>
          <w:rStyle w:val="Forte"/>
        </w:rPr>
        <w:t xml:space="preserve"> de 2025.</w:t>
      </w:r>
    </w:p>
    <w:p w14:paraId="307F4024" w14:textId="77777777" w:rsidR="00277B46" w:rsidRPr="00277B46" w:rsidRDefault="00277B46" w:rsidP="00277B46"/>
    <w:p w14:paraId="6B7B970F" w14:textId="77777777" w:rsidR="00277B46" w:rsidRPr="00277B46" w:rsidRDefault="00277B46" w:rsidP="00277B46"/>
    <w:p w14:paraId="7C88E1B1" w14:textId="77777777" w:rsidR="00277B46" w:rsidRPr="00277B46" w:rsidRDefault="00277B46" w:rsidP="00277B46"/>
    <w:p w14:paraId="3B900A3F" w14:textId="77777777" w:rsidR="00277B46" w:rsidRDefault="00277B46" w:rsidP="00277B46"/>
    <w:p w14:paraId="54105DB9" w14:textId="12E85FCC" w:rsidR="00277B46" w:rsidRPr="00277B46" w:rsidRDefault="00277B46" w:rsidP="00277B46">
      <w:pPr>
        <w:tabs>
          <w:tab w:val="left" w:pos="2835"/>
        </w:tabs>
      </w:pPr>
      <w:r>
        <w:tab/>
      </w:r>
    </w:p>
    <w:sectPr w:rsidR="00277B46" w:rsidRPr="00277B46" w:rsidSect="00277B46">
      <w:headerReference w:type="default" r:id="rId6"/>
      <w:footerReference w:type="default" r:id="rId7"/>
      <w:pgSz w:w="11909" w:h="16834"/>
      <w:pgMar w:top="203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91F99" w14:textId="77777777" w:rsidR="00C02267" w:rsidRDefault="00C02267">
      <w:pPr>
        <w:spacing w:line="240" w:lineRule="auto"/>
      </w:pPr>
      <w:r>
        <w:separator/>
      </w:r>
    </w:p>
  </w:endnote>
  <w:endnote w:type="continuationSeparator" w:id="0">
    <w:p w14:paraId="5ADF52F5" w14:textId="77777777" w:rsidR="00C02267" w:rsidRDefault="00C022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4A48E" w14:textId="77777777" w:rsidR="000C3D37" w:rsidRDefault="00BE53D3"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65A2D3F0" wp14:editId="32A9922D">
          <wp:simplePos x="0" y="0"/>
          <wp:positionH relativeFrom="column">
            <wp:posOffset>-928687</wp:posOffset>
          </wp:positionH>
          <wp:positionV relativeFrom="paragraph">
            <wp:posOffset>24637</wp:posOffset>
          </wp:positionV>
          <wp:extent cx="7596188" cy="356364"/>
          <wp:effectExtent l="0" t="0" r="0" b="0"/>
          <wp:wrapNone/>
          <wp:docPr id="3856175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6188" cy="3563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71054" w14:textId="77777777" w:rsidR="00C02267" w:rsidRDefault="00C02267">
      <w:pPr>
        <w:spacing w:line="240" w:lineRule="auto"/>
      </w:pPr>
      <w:r>
        <w:separator/>
      </w:r>
    </w:p>
  </w:footnote>
  <w:footnote w:type="continuationSeparator" w:id="0">
    <w:p w14:paraId="18957F24" w14:textId="77777777" w:rsidR="00C02267" w:rsidRDefault="00C022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B13B7" w14:textId="77777777" w:rsidR="00277B46" w:rsidRDefault="00277B46">
    <w:pPr>
      <w:rPr>
        <w:noProof/>
      </w:rPr>
    </w:pPr>
  </w:p>
  <w:p w14:paraId="701474E3" w14:textId="653F15BF" w:rsidR="000C3D37" w:rsidRDefault="00277B46" w:rsidP="00277B46">
    <w:pPr>
      <w:tabs>
        <w:tab w:val="right" w:pos="9029"/>
      </w:tabs>
    </w:pPr>
    <w:r>
      <w:rPr>
        <w:noProof/>
      </w:rPr>
      <w:drawing>
        <wp:anchor distT="114300" distB="114300" distL="114300" distR="114300" simplePos="0" relativeHeight="251656704" behindDoc="1" locked="0" layoutInCell="1" hidden="0" allowOverlap="1" wp14:anchorId="4DA0D757" wp14:editId="05B52ABD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6610085" cy="790575"/>
          <wp:effectExtent l="0" t="0" r="635" b="0"/>
          <wp:wrapNone/>
          <wp:docPr id="17070253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008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02267">
      <w:pict w14:anchorId="2825C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51.3pt;height:599.1pt;z-index:-251657728;mso-position-horizontal:center;mso-position-horizontal-relative:margin;mso-position-vertical:center;mso-position-vertical-relative:margin">
          <v:imagedata r:id="rId2" o:title="image4" gain="39322f" blacklevel="6554f"/>
          <w10:wrap anchorx="margin" anchory="margin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37"/>
    <w:rsid w:val="000C3D37"/>
    <w:rsid w:val="0012343B"/>
    <w:rsid w:val="00196E7D"/>
    <w:rsid w:val="002145BA"/>
    <w:rsid w:val="00277B46"/>
    <w:rsid w:val="002D1D12"/>
    <w:rsid w:val="003842B9"/>
    <w:rsid w:val="00426137"/>
    <w:rsid w:val="005D611E"/>
    <w:rsid w:val="00661536"/>
    <w:rsid w:val="008B1509"/>
    <w:rsid w:val="00910B8F"/>
    <w:rsid w:val="009620C3"/>
    <w:rsid w:val="009B289B"/>
    <w:rsid w:val="009C7098"/>
    <w:rsid w:val="009E6F38"/>
    <w:rsid w:val="00BE53D3"/>
    <w:rsid w:val="00C02267"/>
    <w:rsid w:val="00D82852"/>
    <w:rsid w:val="00E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B85136"/>
  <w15:docId w15:val="{52982295-3264-4E44-81F5-EA0E5A7D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77B4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B46"/>
  </w:style>
  <w:style w:type="paragraph" w:styleId="Rodap">
    <w:name w:val="footer"/>
    <w:basedOn w:val="Normal"/>
    <w:link w:val="RodapChar"/>
    <w:uiPriority w:val="99"/>
    <w:unhideWhenUsed/>
    <w:rsid w:val="00277B4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B46"/>
  </w:style>
  <w:style w:type="character" w:styleId="Forte">
    <w:name w:val="Strong"/>
    <w:basedOn w:val="Fontepargpadro"/>
    <w:uiPriority w:val="22"/>
    <w:qFormat/>
    <w:rsid w:val="00D828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20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Lamim</dc:creator>
  <cp:lastModifiedBy>Fernanda</cp:lastModifiedBy>
  <cp:revision>3</cp:revision>
  <cp:lastPrinted>2025-12-12T16:25:00Z</cp:lastPrinted>
  <dcterms:created xsi:type="dcterms:W3CDTF">2025-12-12T16:24:00Z</dcterms:created>
  <dcterms:modified xsi:type="dcterms:W3CDTF">2025-12-12T16:26:00Z</dcterms:modified>
</cp:coreProperties>
</file>